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903EC" w14:textId="77777777" w:rsidR="00487D4A" w:rsidRPr="00487D4A" w:rsidRDefault="00487D4A" w:rsidP="00487D4A">
      <w:pPr>
        <w:widowControl w:val="0"/>
        <w:tabs>
          <w:tab w:val="left" w:pos="851"/>
        </w:tabs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sz w:val="26"/>
          <w:szCs w:val="26"/>
          <w14:ligatures w14:val="none"/>
        </w:rPr>
      </w:pPr>
      <w:r w:rsidRPr="00487D4A">
        <w:rPr>
          <w:rFonts w:ascii="Times New Roman" w:eastAsia="Lucida Sans Unicode" w:hAnsi="Times New Roman" w:cs="Times New Roman"/>
          <w:noProof/>
          <w:sz w:val="24"/>
          <w:szCs w:val="24"/>
          <w:lang w:eastAsia="lt-LT"/>
          <w14:ligatures w14:val="none"/>
        </w:rPr>
        <w:drawing>
          <wp:inline distT="0" distB="0" distL="0" distR="0" wp14:anchorId="48B79C4F" wp14:editId="46F45AF7">
            <wp:extent cx="694690" cy="812165"/>
            <wp:effectExtent l="0" t="0" r="0" b="0"/>
            <wp:docPr id="1" name="Picture 1" descr="Simboli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mbolis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3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8121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683027" w14:textId="77777777" w:rsidR="00487D4A" w:rsidRPr="00487D4A" w:rsidRDefault="00487D4A" w:rsidP="00487D4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14:ligatures w14:val="none"/>
        </w:rPr>
      </w:pPr>
      <w:r w:rsidRPr="00487D4A">
        <w:rPr>
          <w:rFonts w:ascii="Times New Roman" w:eastAsia="Lucida Sans Unicode" w:hAnsi="Times New Roman" w:cs="Times New Roman"/>
          <w:b/>
          <w:sz w:val="24"/>
          <w:szCs w:val="24"/>
          <w14:ligatures w14:val="none"/>
        </w:rPr>
        <w:t>LAZDIJŲ RAJONO SAVIVALDYBĖS ADMINISTRACIJA</w:t>
      </w:r>
    </w:p>
    <w:p w14:paraId="480C2395" w14:textId="77777777" w:rsidR="00487D4A" w:rsidRPr="00487D4A" w:rsidRDefault="00487D4A" w:rsidP="00487D4A">
      <w:pPr>
        <w:widowControl w:val="0"/>
        <w:suppressAutoHyphens/>
        <w:spacing w:after="0" w:line="240" w:lineRule="auto"/>
        <w:jc w:val="center"/>
        <w:rPr>
          <w:rFonts w:ascii="Times New Roman" w:eastAsia="Lucida Sans Unicode" w:hAnsi="Times New Roman" w:cs="Times New Roman"/>
          <w:b/>
          <w:sz w:val="24"/>
          <w:szCs w:val="24"/>
          <w14:ligatures w14:val="none"/>
        </w:rPr>
      </w:pPr>
    </w:p>
    <w:p w14:paraId="14BDD5AF" w14:textId="131BBEC3" w:rsidR="00487D4A" w:rsidRPr="00487D4A" w:rsidRDefault="00FC4A86" w:rsidP="00487D4A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</w:pPr>
      <w:sdt>
        <w:sdtPr>
          <w:rPr>
            <w:rFonts w:ascii="Times New Roman" w:eastAsia="Calibri" w:hAnsi="Times New Roman"/>
            <w:color w:val="000000"/>
            <w:kern w:val="0"/>
            <w:sz w:val="20"/>
            <w:szCs w:val="20"/>
          </w:rPr>
          <w:id w:val="-615905575"/>
          <w:placeholder>
            <w:docPart w:val="9BF4E3B158064B08AB444813A32562B2"/>
          </w:placeholder>
          <w:text/>
        </w:sdtPr>
        <w:sdtEndPr/>
        <w:sdtContent>
          <w:r w:rsidR="00E8111B" w:rsidRPr="00E8111B">
            <w:rPr>
              <w:rFonts w:ascii="Times New Roman" w:eastAsia="Calibri" w:hAnsi="Times New Roman"/>
              <w:color w:val="000000"/>
              <w:kern w:val="0"/>
              <w:sz w:val="20"/>
              <w:szCs w:val="20"/>
            </w:rPr>
            <w:t xml:space="preserve">Biudžetinė įstaiga, Vilniaus g. 1, 67106 Lazdijai, http://www.lazdijai.lt, tel. +370 318 66 108, el. p. </w:t>
          </w:r>
          <w:proofErr w:type="spellStart"/>
          <w:r w:rsidR="00E8111B" w:rsidRPr="00E8111B">
            <w:rPr>
              <w:rFonts w:ascii="Times New Roman" w:eastAsia="Calibri" w:hAnsi="Times New Roman"/>
              <w:color w:val="000000"/>
              <w:kern w:val="0"/>
              <w:sz w:val="20"/>
              <w:szCs w:val="20"/>
            </w:rPr>
            <w:t>info@lazdijai.lt</w:t>
          </w:r>
          <w:proofErr w:type="spellEnd"/>
          <w:r w:rsidR="00E8111B" w:rsidRPr="00E8111B">
            <w:rPr>
              <w:rFonts w:ascii="Times New Roman" w:eastAsia="Calibri" w:hAnsi="Times New Roman"/>
              <w:color w:val="000000"/>
              <w:kern w:val="0"/>
              <w:sz w:val="20"/>
              <w:szCs w:val="20"/>
            </w:rPr>
            <w:t>, el. pristatymo dėžutės adresas 188714992. Duomenys kaupiami ir saugomi Juridinių asmenų registre, kodas 188714992</w:t>
          </w:r>
        </w:sdtContent>
      </w:sdt>
      <w:r w:rsidR="00487D4A" w:rsidRPr="00487D4A">
        <w:rPr>
          <w:rFonts w:ascii="Times New Roman" w:eastAsia="Calibri" w:hAnsi="Times New Roman" w:cs="Times New Roman"/>
          <w:color w:val="000000"/>
          <w:kern w:val="0"/>
          <w:sz w:val="20"/>
          <w:szCs w:val="20"/>
          <w14:ligatures w14:val="none"/>
        </w:rPr>
        <w:t>.</w:t>
      </w:r>
    </w:p>
    <w:p w14:paraId="1DE409E6" w14:textId="30EDE4C0" w:rsidR="00487D4A" w:rsidRDefault="00487D4A" w:rsidP="00487D4A">
      <w:pPr>
        <w:widowControl w:val="0"/>
        <w:pBdr>
          <w:top w:val="single" w:sz="4" w:space="1" w:color="000000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7FE35719" w14:textId="77777777" w:rsidR="00DD25DC" w:rsidRPr="00DD25DC" w:rsidRDefault="00DD25DC" w:rsidP="00DD25DC">
      <w:pPr>
        <w:spacing w:after="0" w:line="276" w:lineRule="auto"/>
        <w:ind w:left="5103" w:firstLine="567"/>
        <w:rPr>
          <w:rFonts w:ascii="Times New Roman" w:eastAsia="Calibri" w:hAnsi="Times New Roman" w:cs="Times New Roman"/>
          <w:kern w:val="0"/>
          <w:sz w:val="24"/>
          <w:lang w:eastAsia="lt-LT"/>
          <w14:ligatures w14:val="none"/>
        </w:rPr>
      </w:pPr>
      <w:r w:rsidRPr="00DD25DC">
        <w:rPr>
          <w:rFonts w:ascii="Times New Roman" w:eastAsia="Calibri" w:hAnsi="Times New Roman" w:cs="Times New Roman"/>
          <w:kern w:val="0"/>
          <w:sz w:val="24"/>
          <w:lang w:eastAsia="lt-LT"/>
          <w14:ligatures w14:val="none"/>
        </w:rPr>
        <w:t>PATVIRTINTA</w:t>
      </w:r>
    </w:p>
    <w:p w14:paraId="4F916047" w14:textId="7D934392" w:rsidR="00DD25DC" w:rsidRPr="00DD25DC" w:rsidRDefault="00DD25DC" w:rsidP="00DD25DC">
      <w:pPr>
        <w:spacing w:after="0" w:line="276" w:lineRule="auto"/>
        <w:ind w:left="5670"/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</w:pPr>
      <w:r w:rsidRPr="00DD25DC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 xml:space="preserve">Nuolatinės Lazdijų rajono savivaldybės administracijos viešųjų pirkimų komisijos 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202</w:t>
      </w:r>
      <w:r w:rsidR="004B1DFB"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6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 xml:space="preserve"> m. </w:t>
      </w:r>
      <w:r w:rsidR="00416368"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vasario 2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 xml:space="preserve"> d. protokolu Nr. J17-2</w:t>
      </w:r>
      <w:r w:rsidR="004B1DFB"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6</w:t>
      </w:r>
      <w:r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/</w:t>
      </w:r>
      <w:r w:rsidR="004875F5" w:rsidRPr="004875F5">
        <w:rPr>
          <w:rFonts w:ascii="Times New Roman" w:eastAsia="Calibri" w:hAnsi="Times New Roman" w:cs="Times New Roman"/>
          <w:kern w:val="0"/>
          <w:sz w:val="20"/>
          <w:szCs w:val="20"/>
          <w:lang w:eastAsia="lt-LT"/>
          <w14:ligatures w14:val="none"/>
        </w:rPr>
        <w:t>20</w:t>
      </w:r>
    </w:p>
    <w:p w14:paraId="1E93B11B" w14:textId="77777777" w:rsidR="0056445F" w:rsidRDefault="0056445F" w:rsidP="00DD25DC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14:paraId="22FE2E3B" w14:textId="77777777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t xml:space="preserve">KVIETIMAS SUTEIKTI RINKOS KONSULTACIJĄ </w:t>
      </w:r>
    </w:p>
    <w:p w14:paraId="0C40439C" w14:textId="6AB34AF5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bCs/>
          <w:caps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DĖL </w:t>
      </w:r>
      <w:r w:rsidR="00425B25" w:rsidRPr="00425B25">
        <w:rPr>
          <w:rFonts w:ascii="Times New Roman" w:eastAsia="Calibri" w:hAnsi="Times New Roman" w:cs="Times New Roman"/>
          <w:b/>
          <w:caps/>
          <w:sz w:val="24"/>
          <w:szCs w:val="24"/>
        </w:rPr>
        <w:t>INŽINERINIO PROJEKTAVIMO PASLAUG</w:t>
      </w:r>
      <w:r w:rsidR="00425B25">
        <w:rPr>
          <w:rFonts w:ascii="Times New Roman" w:eastAsia="Calibri" w:hAnsi="Times New Roman" w:cs="Times New Roman"/>
          <w:b/>
          <w:caps/>
          <w:sz w:val="24"/>
          <w:szCs w:val="24"/>
        </w:rPr>
        <w:t>ų</w:t>
      </w:r>
      <w:r w:rsidR="00425B25" w:rsidRPr="00425B25">
        <w:rPr>
          <w:rFonts w:ascii="Times New Roman" w:eastAsia="Calibri" w:hAnsi="Times New Roman" w:cs="Times New Roman"/>
          <w:b/>
          <w:caps/>
          <w:sz w:val="24"/>
          <w:szCs w:val="24"/>
        </w:rPr>
        <w:t xml:space="preserve"> GIMNAZIJOS PASTATUI </w:t>
      </w:r>
      <w:r w:rsidRPr="00F036E8">
        <w:rPr>
          <w:rFonts w:ascii="Times New Roman" w:eastAsia="Calibri" w:hAnsi="Times New Roman" w:cs="Times New Roman"/>
          <w:b/>
          <w:caps/>
          <w:sz w:val="24"/>
          <w:szCs w:val="24"/>
        </w:rPr>
        <w:t>viešojo pirkimo</w:t>
      </w:r>
    </w:p>
    <w:p w14:paraId="186E77AA" w14:textId="77777777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60F16CE1" w14:textId="77777777" w:rsidR="0056445F" w:rsidRPr="00F036E8" w:rsidRDefault="0056445F" w:rsidP="0056445F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28EACF74" w14:textId="23D9C920" w:rsidR="0056445F" w:rsidRPr="00F036E8" w:rsidRDefault="0056445F" w:rsidP="0056445F">
      <w:pPr>
        <w:shd w:val="clear" w:color="auto" w:fill="FFFFFF"/>
        <w:tabs>
          <w:tab w:val="left" w:pos="1701"/>
        </w:tabs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bCs/>
          <w:sz w:val="24"/>
          <w:szCs w:val="24"/>
        </w:rPr>
        <w:t>Perkančioji organizacija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 - </w:t>
      </w:r>
      <w:r w:rsidR="002614AA" w:rsidRPr="002614AA">
        <w:rPr>
          <w:rFonts w:ascii="Times New Roman" w:eastAsia="Calibri" w:hAnsi="Times New Roman" w:cs="Times New Roman"/>
          <w:b/>
          <w:bCs/>
          <w:kern w:val="0"/>
          <w:sz w:val="24"/>
          <w:szCs w:val="24"/>
          <w:lang w:eastAsia="lt-LT"/>
          <w14:ligatures w14:val="none"/>
        </w:rPr>
        <w:t>Lazdijų r. Seirijų Antano Žmuidzinavičiaus gimnazija</w:t>
      </w:r>
      <w:r w:rsidR="002614AA" w:rsidRPr="002614AA">
        <w:rPr>
          <w:rFonts w:ascii="Times New Roman" w:eastAsia="Calibri" w:hAnsi="Times New Roman" w:cs="Times New Roman"/>
          <w:kern w:val="0"/>
          <w:sz w:val="24"/>
          <w:szCs w:val="24"/>
          <w:lang w:eastAsia="lt-LT"/>
          <w14:ligatures w14:val="none"/>
        </w:rPr>
        <w:t>, įmonės kodas 190609240, adresas Metelių g. 7, 67227 Seirijai, Lazdijų rajonas</w:t>
      </w:r>
      <w:r w:rsidR="00BE6F61">
        <w:rPr>
          <w:rFonts w:ascii="Times New Roman" w:hAnsi="Times New Roman" w:cs="Times New Roman"/>
          <w:sz w:val="24"/>
          <w:szCs w:val="24"/>
        </w:rPr>
        <w:t>.</w:t>
      </w:r>
      <w:r w:rsidR="0059464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3255534" w14:textId="2EAE29CA" w:rsidR="0056445F" w:rsidRPr="00F036E8" w:rsidRDefault="0056445F" w:rsidP="0056445F">
      <w:pPr>
        <w:tabs>
          <w:tab w:val="left" w:pos="1701"/>
        </w:tabs>
        <w:spacing w:after="0" w:line="240" w:lineRule="auto"/>
        <w:ind w:firstLine="1134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Hlk157712189"/>
      <w:r w:rsidRPr="00F036E8">
        <w:rPr>
          <w:rFonts w:ascii="Times New Roman" w:eastAsia="Calibri" w:hAnsi="Times New Roman" w:cs="Times New Roman"/>
          <w:b/>
          <w:bCs/>
          <w:sz w:val="24"/>
          <w:szCs w:val="24"/>
        </w:rPr>
        <w:t>Pirkimo procedūras vykdanti organizacija</w:t>
      </w:r>
      <w:bookmarkEnd w:id="0"/>
      <w:r w:rsidR="00261E7C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11B76" w:rsidRPr="00511B7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</w:t>
      </w:r>
      <w:r w:rsidR="00511B76" w:rsidRPr="00DE3E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Lazdijų rajono savivaldybės administracija, kodas juridinių asmenų registre </w:t>
      </w:r>
      <w:r w:rsidR="00511B76" w:rsidRPr="00DE3E36">
        <w:rPr>
          <w:rFonts w:ascii="Times New Roman" w:hAnsi="Times New Roman" w:cs="Times New Roman"/>
          <w:color w:val="000000" w:themeColor="text1"/>
          <w:sz w:val="24"/>
          <w:szCs w:val="24"/>
        </w:rPr>
        <w:t>188714992</w:t>
      </w:r>
      <w:r w:rsidR="00511B76" w:rsidRPr="00DE3E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, adresas </w:t>
      </w:r>
      <w:r w:rsidR="00511B76" w:rsidRPr="00DE3E3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Vilniaus g. 1, </w:t>
      </w:r>
      <w:r w:rsidR="00CC1426">
        <w:rPr>
          <w:rFonts w:ascii="Times New Roman" w:hAnsi="Times New Roman" w:cs="Times New Roman"/>
          <w:color w:val="000000" w:themeColor="text1"/>
          <w:sz w:val="24"/>
          <w:szCs w:val="24"/>
        </w:rPr>
        <w:t>LT-</w:t>
      </w:r>
      <w:r w:rsidR="00511B76" w:rsidRPr="00DE3E36">
        <w:rPr>
          <w:rFonts w:ascii="Times New Roman" w:hAnsi="Times New Roman" w:cs="Times New Roman"/>
          <w:color w:val="000000" w:themeColor="text1"/>
          <w:sz w:val="24"/>
          <w:szCs w:val="24"/>
        </w:rPr>
        <w:t>67106 Lazdijai</w:t>
      </w:r>
      <w:r w:rsidR="00511B76" w:rsidRPr="00DE3E36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, kuriai Lazdijų rajono savivaldybės tarybos 2022 m. liepos 29 d. sprendimu Nr. 5TS-1156 „Dėl teisės atlikti centrinės perkančiosios organizacijos funkcijas suteikimo Lazdijų rajono savivaldybės administracijai“, suteikta teisė atlikti centrinės perkančiosios organizacijos funkcijas</w:t>
      </w:r>
      <w:r w:rsidRPr="00F036E8">
        <w:rPr>
          <w:rFonts w:ascii="Times New Roman" w:eastAsia="Calibri" w:hAnsi="Times New Roman" w:cs="Times New Roman"/>
          <w:sz w:val="24"/>
          <w:szCs w:val="24"/>
        </w:rPr>
        <w:t>.</w:t>
      </w:r>
      <w:r w:rsidR="002614AA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5A429158" w14:textId="65A352BB" w:rsidR="0056445F" w:rsidRPr="00F036E8" w:rsidRDefault="0056445F" w:rsidP="0056445F">
      <w:pPr>
        <w:spacing w:after="0"/>
        <w:ind w:firstLine="113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036E8">
        <w:rPr>
          <w:rFonts w:ascii="Times New Roman" w:eastAsia="Calibri" w:hAnsi="Times New Roman" w:cs="Times New Roman"/>
          <w:bCs/>
          <w:sz w:val="24"/>
          <w:szCs w:val="24"/>
        </w:rPr>
        <w:t>Pirkimo procedūras vykdanti organizacija</w:t>
      </w:r>
      <w:r w:rsidRPr="00F036E8">
        <w:rPr>
          <w:rFonts w:ascii="Times New Roman" w:eastAsia="Calibri" w:hAnsi="Times New Roman" w:cs="Times New Roman"/>
          <w:sz w:val="24"/>
          <w:szCs w:val="24"/>
        </w:rPr>
        <w:t>, vadovaudamasi Lietuvos Respublikos viešųjų pirkimų įstatymo (toliau – VPĮ) 27 straipsnio nuostatomis</w:t>
      </w:r>
      <w:r w:rsidR="002D2783">
        <w:rPr>
          <w:rFonts w:ascii="Times New Roman" w:eastAsia="Calibri" w:hAnsi="Times New Roman" w:cs="Times New Roman"/>
          <w:sz w:val="24"/>
          <w:szCs w:val="24"/>
        </w:rPr>
        <w:t xml:space="preserve"> ir siekdama </w:t>
      </w:r>
      <w:r w:rsidR="006A0757">
        <w:rPr>
          <w:rFonts w:ascii="Times New Roman" w:eastAsia="Calibri" w:hAnsi="Times New Roman" w:cs="Times New Roman"/>
          <w:sz w:val="24"/>
          <w:szCs w:val="24"/>
        </w:rPr>
        <w:t>pasirengti paprastojo remonto aprašo parengimo paslaugų pirkimui</w:t>
      </w:r>
      <w:r w:rsidRPr="00F036E8">
        <w:rPr>
          <w:rFonts w:ascii="Times New Roman" w:eastAsia="Calibri" w:hAnsi="Times New Roman" w:cs="Times New Roman"/>
          <w:sz w:val="24"/>
          <w:szCs w:val="24"/>
        </w:rPr>
        <w:t>, prašo nepriklausomų ekspertų, institucijų arba rinkos dalyvių suteikti konsultacijas.</w:t>
      </w:r>
    </w:p>
    <w:p w14:paraId="46CEB48F" w14:textId="6BB5AF52" w:rsidR="0056445F" w:rsidRPr="00F036E8" w:rsidRDefault="0056445F" w:rsidP="0056445F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t>Rinkos konsultacijos objektas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 –</w:t>
      </w:r>
      <w:r w:rsidR="005B2E8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1747E9" w:rsidRPr="001747E9">
        <w:rPr>
          <w:rFonts w:ascii="Times New Roman" w:eastAsia="Calibri" w:hAnsi="Times New Roman" w:cs="Times New Roman"/>
          <w:sz w:val="24"/>
          <w:szCs w:val="24"/>
        </w:rPr>
        <w:t>inžinerinio projektavimo paslaug</w:t>
      </w:r>
      <w:r w:rsidR="001747E9">
        <w:rPr>
          <w:rFonts w:ascii="Times New Roman" w:eastAsia="Calibri" w:hAnsi="Times New Roman" w:cs="Times New Roman"/>
          <w:sz w:val="24"/>
          <w:szCs w:val="24"/>
        </w:rPr>
        <w:t>os</w:t>
      </w:r>
      <w:r w:rsidR="001747E9" w:rsidRPr="001747E9">
        <w:rPr>
          <w:rFonts w:ascii="Times New Roman" w:eastAsia="Calibri" w:hAnsi="Times New Roman" w:cs="Times New Roman"/>
          <w:sz w:val="24"/>
          <w:szCs w:val="24"/>
        </w:rPr>
        <w:t xml:space="preserve"> gimnazijos pastatui </w:t>
      </w:r>
      <w:r w:rsidR="003F1311" w:rsidRPr="003F1311">
        <w:rPr>
          <w:rFonts w:ascii="Times New Roman" w:eastAsia="Calibri" w:hAnsi="Times New Roman" w:cs="Times New Roman"/>
          <w:sz w:val="24"/>
          <w:szCs w:val="24"/>
        </w:rPr>
        <w:t xml:space="preserve">(paprastojo remonto aprašo parengimas) </w:t>
      </w:r>
      <w:r w:rsidR="00382B4D">
        <w:rPr>
          <w:rFonts w:ascii="Times New Roman" w:eastAsia="Calibri" w:hAnsi="Times New Roman" w:cs="Times New Roman"/>
          <w:sz w:val="24"/>
          <w:szCs w:val="24"/>
        </w:rPr>
        <w:t>(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toliau – </w:t>
      </w:r>
      <w:r w:rsidR="003F1311">
        <w:rPr>
          <w:rFonts w:ascii="Times New Roman" w:eastAsia="Calibri" w:hAnsi="Times New Roman" w:cs="Times New Roman"/>
          <w:sz w:val="24"/>
          <w:szCs w:val="24"/>
        </w:rPr>
        <w:t>Paslaugos</w:t>
      </w:r>
      <w:r w:rsidRPr="00F036E8">
        <w:rPr>
          <w:rFonts w:ascii="Times New Roman" w:eastAsia="Calibri" w:hAnsi="Times New Roman" w:cs="Times New Roman"/>
          <w:sz w:val="24"/>
          <w:szCs w:val="24"/>
        </w:rPr>
        <w:t>).</w:t>
      </w:r>
    </w:p>
    <w:p w14:paraId="02F1B8C1" w14:textId="0AF45F72" w:rsidR="0056445F" w:rsidRPr="00F036E8" w:rsidRDefault="0056445F" w:rsidP="0056445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t xml:space="preserve">Rinkos konsultacijos tikslas: </w:t>
      </w:r>
      <w:r w:rsidR="00F433E8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Pr="00F036E8">
        <w:rPr>
          <w:rFonts w:ascii="Times New Roman" w:eastAsia="Calibri" w:hAnsi="Times New Roman" w:cs="Times New Roman"/>
          <w:bCs/>
          <w:sz w:val="24"/>
          <w:szCs w:val="24"/>
        </w:rPr>
        <w:t>inkamai pasirengti viešojo pirkimo procedūroms, informuoti rinkos dalyvius ir kitus suinteresuotus asmenis apie ketinamą vykdyti pirkimą, gauti rinkos dalyvių ir kitų suinteresuotų asmenų pasiūlymus, pastabas, rekomendacijas</w:t>
      </w:r>
      <w:r w:rsidR="00B77821">
        <w:rPr>
          <w:rFonts w:ascii="Times New Roman" w:eastAsia="Calibri" w:hAnsi="Times New Roman" w:cs="Times New Roman"/>
          <w:bCs/>
          <w:sz w:val="24"/>
          <w:szCs w:val="24"/>
        </w:rPr>
        <w:t xml:space="preserve"> pirkimo vertei, </w:t>
      </w:r>
      <w:r w:rsidR="00FA4841">
        <w:rPr>
          <w:rFonts w:ascii="Times New Roman" w:eastAsia="Calibri" w:hAnsi="Times New Roman" w:cs="Times New Roman"/>
          <w:bCs/>
          <w:sz w:val="24"/>
          <w:szCs w:val="24"/>
        </w:rPr>
        <w:t>P</w:t>
      </w:r>
      <w:r w:rsidR="008B01D2">
        <w:rPr>
          <w:rFonts w:ascii="Times New Roman" w:eastAsia="Calibri" w:hAnsi="Times New Roman" w:cs="Times New Roman"/>
          <w:bCs/>
          <w:sz w:val="24"/>
          <w:szCs w:val="24"/>
        </w:rPr>
        <w:t>aslaugų atlikimo terminui, statinio projektavimo techninei užduočiai</w:t>
      </w:r>
      <w:r w:rsidRPr="00F036E8">
        <w:rPr>
          <w:rFonts w:ascii="Times New Roman" w:eastAsia="Calibri" w:hAnsi="Times New Roman" w:cs="Times New Roman"/>
          <w:bCs/>
          <w:sz w:val="24"/>
          <w:szCs w:val="24"/>
        </w:rPr>
        <w:t>.</w:t>
      </w:r>
      <w:r w:rsidRPr="00F036E8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0E497FAF" w14:textId="77777777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bCs/>
          <w:sz w:val="24"/>
          <w:szCs w:val="24"/>
        </w:rPr>
        <w:t>Rinkos konsultacijos būdas</w:t>
      </w:r>
      <w:r w:rsidRPr="00F036E8">
        <w:rPr>
          <w:rFonts w:ascii="Times New Roman" w:eastAsia="Calibri" w:hAnsi="Times New Roman" w:cs="Times New Roman"/>
          <w:sz w:val="24"/>
          <w:szCs w:val="24"/>
        </w:rPr>
        <w:t>: rinkos konsultacija vykdoma Centrinės viešųjų pirkimų informacinės sistemos (toliau – CVP IS) priemonėmis Viešųjų pirkimų tarnybos nustatyta tvarka.</w:t>
      </w:r>
    </w:p>
    <w:p w14:paraId="3FB9B94B" w14:textId="17C1E27A" w:rsidR="00914955" w:rsidRPr="00810F49" w:rsidRDefault="0056445F" w:rsidP="00914955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10F49">
        <w:rPr>
          <w:rFonts w:ascii="Times New Roman" w:eastAsia="Calibri" w:hAnsi="Times New Roman" w:cs="Times New Roman"/>
          <w:sz w:val="24"/>
          <w:szCs w:val="24"/>
        </w:rPr>
        <w:t xml:space="preserve">Rinkos dalyviai kviečiami susipažinti su </w:t>
      </w:r>
      <w:r w:rsidR="004766CD" w:rsidRPr="00810F49">
        <w:rPr>
          <w:rFonts w:ascii="Times New Roman" w:eastAsia="Calibri" w:hAnsi="Times New Roman" w:cs="Times New Roman"/>
          <w:sz w:val="24"/>
          <w:szCs w:val="24"/>
        </w:rPr>
        <w:t>statinio projektavimo technin</w:t>
      </w:r>
      <w:r w:rsidR="006B38A0" w:rsidRPr="00810F49">
        <w:rPr>
          <w:rFonts w:ascii="Times New Roman" w:eastAsia="Calibri" w:hAnsi="Times New Roman" w:cs="Times New Roman"/>
          <w:sz w:val="24"/>
          <w:szCs w:val="24"/>
        </w:rPr>
        <w:t>e</w:t>
      </w:r>
      <w:r w:rsidR="004766CD" w:rsidRPr="00810F49">
        <w:rPr>
          <w:rFonts w:ascii="Times New Roman" w:eastAsia="Calibri" w:hAnsi="Times New Roman" w:cs="Times New Roman"/>
          <w:sz w:val="24"/>
          <w:szCs w:val="24"/>
        </w:rPr>
        <w:t xml:space="preserve"> užduoti</w:t>
      </w:r>
      <w:r w:rsidR="006B38A0" w:rsidRPr="00810F49">
        <w:rPr>
          <w:rFonts w:ascii="Times New Roman" w:eastAsia="Calibri" w:hAnsi="Times New Roman" w:cs="Times New Roman"/>
          <w:sz w:val="24"/>
          <w:szCs w:val="24"/>
        </w:rPr>
        <w:t>mi su priedais</w:t>
      </w:r>
      <w:r w:rsidR="006F49FE" w:rsidRPr="00810F4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14955" w:rsidRPr="00810F49">
        <w:rPr>
          <w:rFonts w:ascii="Times New Roman" w:eastAsia="Calibri" w:hAnsi="Times New Roman" w:cs="Times New Roman"/>
          <w:sz w:val="24"/>
          <w:szCs w:val="24"/>
        </w:rPr>
        <w:t>CVP IS priemonėmis iki CVP IS skelbime nurodyto termino</w:t>
      </w:r>
      <w:r w:rsidR="00712478" w:rsidRPr="00810F49">
        <w:rPr>
          <w:rFonts w:ascii="Times New Roman" w:eastAsia="Calibri" w:hAnsi="Times New Roman" w:cs="Times New Roman"/>
          <w:sz w:val="24"/>
          <w:szCs w:val="24"/>
        </w:rPr>
        <w:t>,</w:t>
      </w:r>
      <w:r w:rsidR="00914955" w:rsidRPr="00810F49">
        <w:rPr>
          <w:rFonts w:ascii="Times New Roman" w:eastAsia="Calibri" w:hAnsi="Times New Roman" w:cs="Times New Roman"/>
          <w:sz w:val="24"/>
          <w:szCs w:val="24"/>
        </w:rPr>
        <w:t xml:space="preserve"> aktyviai teikti pastabas, klausimus ir pasiūlymus bei pateikti atsakymus į klausimyne pateiktus klausimus. Klausimai, rekomendacijos ar siūlymai, gauti pasibaigus CVP IS skelbime nurodytam terminui gali būti nenagrinėjami. Teikiant rekomendacijas, siūlymus prašome juos pagrįsti, pateikti argumentus dėl teikiamos informacijos.</w:t>
      </w:r>
    </w:p>
    <w:p w14:paraId="7D2BB0A0" w14:textId="5306511B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t>Klausimai teikiami, susirašinėjimas vykdomas ir kt. rinkos konsultacijos procedūros vykdomos lietuvių kalba. Susitikimai rengiami nebus.</w:t>
      </w:r>
    </w:p>
    <w:p w14:paraId="1023D7C0" w14:textId="31F59341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t>Rinkos konsultacija nėra skelbimas apie Pirkimą ar išankstinis skelbimas apie Pirkimą</w:t>
      </w:r>
      <w:r w:rsidR="002F42D6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A188A56" w14:textId="77777777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Bus peržiūrimos ir vertinamos CVP IS priemonėmis gautos pastabos, rekomendacijos, klausimai bei pasiūlymai. Teikiant pastabas, rekomendacijas, klausimus bei pasiūlymus, prašome aiškiai nurodyti, kuri informacija yra </w:t>
      </w:r>
      <w:r w:rsidRPr="00F036E8">
        <w:rPr>
          <w:rFonts w:ascii="Times New Roman" w:eastAsia="Calibri" w:hAnsi="Times New Roman" w:cs="Times New Roman"/>
          <w:b/>
          <w:sz w:val="24"/>
          <w:szCs w:val="24"/>
        </w:rPr>
        <w:t>konfidenciali,</w:t>
      </w:r>
      <w:r w:rsidRPr="00F036E8">
        <w:rPr>
          <w:rFonts w:ascii="Times New Roman" w:eastAsia="Calibri" w:hAnsi="Times New Roman" w:cs="Times New Roman"/>
          <w:sz w:val="24"/>
          <w:szCs w:val="24"/>
        </w:rPr>
        <w:t xml:space="preserve"> nes siūlomi sprendimai ir iš dalyvių gaunama informacija gali būti nuasmeninta ir skelbiama. </w:t>
      </w:r>
    </w:p>
    <w:p w14:paraId="2A7FD7D1" w14:textId="77777777" w:rsidR="0056445F" w:rsidRPr="00F036E8" w:rsidRDefault="0056445F" w:rsidP="0056445F">
      <w:pPr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sz w:val="24"/>
          <w:szCs w:val="24"/>
        </w:rPr>
        <w:lastRenderedPageBreak/>
        <w:t>Dalyvavimas rinkos konsultacijoje yra neatlygintinas. Dalyvavimas teikiant konsultacijas nepanaikina teisės ateityje teikti pasiūlymą viešajame pirkime.</w:t>
      </w:r>
    </w:p>
    <w:p w14:paraId="058726D9" w14:textId="54E4283B" w:rsidR="0056445F" w:rsidRPr="00F036E8" w:rsidRDefault="0056445F" w:rsidP="0056445F">
      <w:pPr>
        <w:spacing w:after="0"/>
        <w:ind w:firstLine="851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F036E8">
        <w:rPr>
          <w:rFonts w:ascii="Times New Roman" w:eastAsia="Calibri" w:hAnsi="Times New Roman" w:cs="Times New Roman"/>
          <w:bCs/>
          <w:sz w:val="24"/>
          <w:szCs w:val="24"/>
        </w:rPr>
        <w:t>Perkančioji organizacija skelbdama viešąjį pirkimą, neįsipareigoja atsižvelgti į visas pastabas ir/</w:t>
      </w:r>
      <w:r w:rsidR="001B13A8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F036E8">
        <w:rPr>
          <w:rFonts w:ascii="Times New Roman" w:eastAsia="Calibri" w:hAnsi="Times New Roman" w:cs="Times New Roman"/>
          <w:bCs/>
          <w:sz w:val="24"/>
          <w:szCs w:val="24"/>
        </w:rPr>
        <w:t>ar pasiūlymus.</w:t>
      </w:r>
    </w:p>
    <w:p w14:paraId="2CEA15F8" w14:textId="77777777" w:rsidR="0056445F" w:rsidRPr="00F036E8" w:rsidRDefault="0056445F" w:rsidP="0056445F">
      <w:pPr>
        <w:spacing w:after="0"/>
        <w:ind w:firstLine="85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036E8">
        <w:rPr>
          <w:rFonts w:ascii="Times New Roman" w:eastAsia="Calibri" w:hAnsi="Times New Roman" w:cs="Times New Roman"/>
          <w:b/>
          <w:sz w:val="24"/>
          <w:szCs w:val="24"/>
        </w:rPr>
        <w:t>Pateikti dokumentų projektai nėra galutiniai, jų turinys po rinkos konsultacijos gali keistis.</w:t>
      </w:r>
    </w:p>
    <w:p w14:paraId="2B599B58" w14:textId="77777777" w:rsidR="0056445F" w:rsidRPr="00F036E8" w:rsidRDefault="0056445F" w:rsidP="0056445F">
      <w:pPr>
        <w:pStyle w:val="Body2"/>
        <w:spacing w:after="0"/>
        <w:ind w:left="8640"/>
        <w:jc w:val="left"/>
        <w:rPr>
          <w:rFonts w:cs="Times New Roman"/>
          <w:sz w:val="24"/>
          <w:szCs w:val="24"/>
          <w:lang w:val="lt-LT"/>
        </w:rPr>
      </w:pPr>
    </w:p>
    <w:p w14:paraId="68994E58" w14:textId="77777777" w:rsidR="0056445F" w:rsidRDefault="0056445F" w:rsidP="0056445F">
      <w:pPr>
        <w:rPr>
          <w:rFonts w:ascii="Times New Roman" w:hAnsi="Times New Roman" w:cs="Times New Roman"/>
          <w:sz w:val="24"/>
          <w:szCs w:val="24"/>
        </w:rPr>
      </w:pPr>
    </w:p>
    <w:p w14:paraId="5C5F6ECB" w14:textId="77777777" w:rsidR="0056445F" w:rsidRPr="00F036E8" w:rsidRDefault="0056445F" w:rsidP="0056445F">
      <w:pPr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color w:val="5B9BD5"/>
          <w:sz w:val="24"/>
          <w:szCs w:val="24"/>
          <w:lang w:eastAsia="ja-JP"/>
        </w:rPr>
      </w:pPr>
    </w:p>
    <w:p w14:paraId="542A4001" w14:textId="77777777" w:rsidR="0056445F" w:rsidRPr="00F036E8" w:rsidRDefault="0056445F" w:rsidP="0056445F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1" w:name="_Hlk93918024"/>
      <w:r w:rsidRPr="00F036E8">
        <w:rPr>
          <w:rFonts w:ascii="Times New Roman" w:eastAsia="Calibri" w:hAnsi="Times New Roman" w:cs="Times New Roman"/>
          <w:sz w:val="24"/>
          <w:szCs w:val="24"/>
        </w:rPr>
        <w:t>PRIDEDAMA:</w:t>
      </w:r>
    </w:p>
    <w:p w14:paraId="0B489316" w14:textId="4A24780D" w:rsidR="009B2664" w:rsidRPr="009B2664" w:rsidRDefault="009B2664" w:rsidP="0056445F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2664">
        <w:rPr>
          <w:rFonts w:ascii="Times New Roman" w:eastAsia="Calibri" w:hAnsi="Times New Roman" w:cs="Times New Roman"/>
          <w:sz w:val="24"/>
          <w:szCs w:val="24"/>
        </w:rPr>
        <w:t>Rinkos konsultacijos klausimynas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14:paraId="4D1E98D2" w14:textId="4BEB3EAE" w:rsidR="009B2664" w:rsidRPr="009B2664" w:rsidRDefault="004766CD" w:rsidP="0056445F">
      <w:pPr>
        <w:pStyle w:val="Sraopastraipa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Statinio projektavimo techninė užduotis su priedais.</w:t>
      </w:r>
    </w:p>
    <w:bookmarkEnd w:id="1"/>
    <w:p w14:paraId="60C6117E" w14:textId="37BB5AC6" w:rsidR="0056445F" w:rsidRPr="00F036E8" w:rsidRDefault="0056445F" w:rsidP="006F2F42">
      <w:pPr>
        <w:pStyle w:val="Sraopastraipa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999F0EE" w14:textId="77777777" w:rsidR="0056445F" w:rsidRPr="00F036E8" w:rsidRDefault="0056445F" w:rsidP="0056445F">
      <w:pPr>
        <w:pStyle w:val="Sraopastraipa"/>
        <w:rPr>
          <w:rFonts w:ascii="Times New Roman" w:eastAsia="Arial" w:hAnsi="Times New Roman" w:cs="Times New Roman"/>
          <w:b/>
          <w:sz w:val="24"/>
          <w:szCs w:val="24"/>
          <w:lang w:eastAsia="ja-JP"/>
        </w:rPr>
      </w:pPr>
    </w:p>
    <w:p w14:paraId="11BCB25B" w14:textId="77777777" w:rsidR="0056445F" w:rsidRPr="00F036E8" w:rsidRDefault="0056445F" w:rsidP="0056445F">
      <w:pPr>
        <w:rPr>
          <w:rFonts w:ascii="Times New Roman" w:hAnsi="Times New Roman" w:cs="Times New Roman"/>
          <w:sz w:val="24"/>
          <w:szCs w:val="24"/>
        </w:rPr>
      </w:pPr>
    </w:p>
    <w:p w14:paraId="38A0947C" w14:textId="77777777" w:rsidR="00B3225E" w:rsidRPr="00487D4A" w:rsidRDefault="00B3225E" w:rsidP="00487D4A">
      <w:pPr>
        <w:widowControl w:val="0"/>
        <w:pBdr>
          <w:top w:val="single" w:sz="4" w:space="1" w:color="000000"/>
        </w:pBd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sectPr w:rsidR="00B3225E" w:rsidRPr="00487D4A" w:rsidSect="00261E7C">
      <w:headerReference w:type="default" r:id="rId8"/>
      <w:footerReference w:type="default" r:id="rId9"/>
      <w:pgSz w:w="11906" w:h="16838"/>
      <w:pgMar w:top="829" w:right="567" w:bottom="1276" w:left="1701" w:header="567" w:footer="0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778C8" w14:textId="77777777" w:rsidR="00FC4A86" w:rsidRDefault="00FC4A86">
      <w:pPr>
        <w:spacing w:after="0" w:line="240" w:lineRule="auto"/>
      </w:pPr>
      <w:r>
        <w:separator/>
      </w:r>
    </w:p>
  </w:endnote>
  <w:endnote w:type="continuationSeparator" w:id="0">
    <w:p w14:paraId="188CF852" w14:textId="77777777" w:rsidR="00FC4A86" w:rsidRDefault="00FC4A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460A" w14:textId="77777777" w:rsidR="009917C8" w:rsidRPr="00C01412" w:rsidRDefault="009917C8" w:rsidP="00D07AB9">
    <w:pPr>
      <w:widowControl w:val="0"/>
      <w:suppressAutoHyphens/>
      <w:spacing w:after="0" w:line="240" w:lineRule="auto"/>
      <w:rPr>
        <w:rFonts w:ascii="Times New Roman" w:eastAsia="Times New Roman" w:hAnsi="Times New Roman"/>
        <w:sz w:val="16"/>
        <w:szCs w:val="16"/>
        <w:lang w:eastAsia="ar-SA"/>
      </w:rPr>
    </w:pPr>
  </w:p>
  <w:p w14:paraId="1A1DB69E" w14:textId="77777777" w:rsidR="009917C8" w:rsidRDefault="009917C8" w:rsidP="00CE2782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612A3" w14:textId="77777777" w:rsidR="00FC4A86" w:rsidRDefault="00FC4A86">
      <w:pPr>
        <w:spacing w:after="0" w:line="240" w:lineRule="auto"/>
      </w:pPr>
      <w:r>
        <w:separator/>
      </w:r>
    </w:p>
  </w:footnote>
  <w:footnote w:type="continuationSeparator" w:id="0">
    <w:p w14:paraId="06D1F2B8" w14:textId="77777777" w:rsidR="00FC4A86" w:rsidRDefault="00FC4A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528E86" w14:textId="77777777" w:rsidR="009917C8" w:rsidRPr="009F745E" w:rsidRDefault="009917C8" w:rsidP="009F745E">
    <w:pPr>
      <w:pStyle w:val="Antrats"/>
      <w:jc w:val="right"/>
      <w:rPr>
        <w:rFonts w:ascii="Times New Roman" w:hAnsi="Times New Roman" w:cs="Times New Roman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AA9444D"/>
    <w:multiLevelType w:val="multilevel"/>
    <w:tmpl w:val="97B8DEE4"/>
    <w:lvl w:ilvl="0">
      <w:start w:val="18"/>
      <w:numFmt w:val="decimal"/>
      <w:lvlText w:val="%1."/>
      <w:lvlJc w:val="left"/>
      <w:pPr>
        <w:ind w:left="612" w:hanging="612"/>
      </w:pPr>
      <w:rPr>
        <w:rFonts w:eastAsia="Times New Roman" w:hint="default"/>
        <w:b/>
        <w:bCs/>
        <w:color w:val="000000" w:themeColor="text1"/>
      </w:rPr>
    </w:lvl>
    <w:lvl w:ilvl="1">
      <w:start w:val="1"/>
      <w:numFmt w:val="decimal"/>
      <w:lvlText w:val="%1.%2."/>
      <w:lvlJc w:val="left"/>
      <w:pPr>
        <w:ind w:left="612" w:hanging="612"/>
      </w:pPr>
      <w:rPr>
        <w:rFonts w:ascii="Times New Roman" w:eastAsia="Times New Roman" w:hAnsi="Times New Roman"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Times New Roman" w:hint="default"/>
        <w:color w:val="000000" w:themeColor="text1"/>
      </w:rPr>
    </w:lvl>
  </w:abstractNum>
  <w:abstractNum w:abstractNumId="1" w15:restartNumberingAfterBreak="0">
    <w:nsid w:val="65692F8C"/>
    <w:multiLevelType w:val="hybridMultilevel"/>
    <w:tmpl w:val="DEC01A98"/>
    <w:lvl w:ilvl="0" w:tplc="EF427AA0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75260347">
    <w:abstractNumId w:val="0"/>
  </w:num>
  <w:num w:numId="2" w16cid:durableId="895459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6E78"/>
    <w:rsid w:val="000009D8"/>
    <w:rsid w:val="00036695"/>
    <w:rsid w:val="00050E25"/>
    <w:rsid w:val="0007062E"/>
    <w:rsid w:val="00073F1E"/>
    <w:rsid w:val="00091816"/>
    <w:rsid w:val="000F5664"/>
    <w:rsid w:val="00100392"/>
    <w:rsid w:val="00131690"/>
    <w:rsid w:val="001362F9"/>
    <w:rsid w:val="00152876"/>
    <w:rsid w:val="001747E9"/>
    <w:rsid w:val="00175FBD"/>
    <w:rsid w:val="001B13A8"/>
    <w:rsid w:val="001F11FF"/>
    <w:rsid w:val="001F41C7"/>
    <w:rsid w:val="00210466"/>
    <w:rsid w:val="002112F1"/>
    <w:rsid w:val="0021469A"/>
    <w:rsid w:val="002222BD"/>
    <w:rsid w:val="00223159"/>
    <w:rsid w:val="0023348A"/>
    <w:rsid w:val="0025479E"/>
    <w:rsid w:val="002600D4"/>
    <w:rsid w:val="002614AA"/>
    <w:rsid w:val="00261E7C"/>
    <w:rsid w:val="00267869"/>
    <w:rsid w:val="002722F6"/>
    <w:rsid w:val="00277CE6"/>
    <w:rsid w:val="0029256D"/>
    <w:rsid w:val="002A4A32"/>
    <w:rsid w:val="002B5B70"/>
    <w:rsid w:val="002B659D"/>
    <w:rsid w:val="002D1193"/>
    <w:rsid w:val="002D2783"/>
    <w:rsid w:val="002E0D5F"/>
    <w:rsid w:val="002F42D6"/>
    <w:rsid w:val="002F6871"/>
    <w:rsid w:val="00320191"/>
    <w:rsid w:val="00321DDC"/>
    <w:rsid w:val="00382B4D"/>
    <w:rsid w:val="003B7CEF"/>
    <w:rsid w:val="003D6093"/>
    <w:rsid w:val="003E26AD"/>
    <w:rsid w:val="003F1311"/>
    <w:rsid w:val="00416368"/>
    <w:rsid w:val="00425B25"/>
    <w:rsid w:val="00444E88"/>
    <w:rsid w:val="00444E97"/>
    <w:rsid w:val="00463CA2"/>
    <w:rsid w:val="004766CD"/>
    <w:rsid w:val="00486C12"/>
    <w:rsid w:val="004875F5"/>
    <w:rsid w:val="00487D4A"/>
    <w:rsid w:val="004B1DFB"/>
    <w:rsid w:val="004C70DC"/>
    <w:rsid w:val="004E6E78"/>
    <w:rsid w:val="00511B76"/>
    <w:rsid w:val="005164FB"/>
    <w:rsid w:val="00533A3D"/>
    <w:rsid w:val="00554FBA"/>
    <w:rsid w:val="0056445F"/>
    <w:rsid w:val="0059464E"/>
    <w:rsid w:val="005A2902"/>
    <w:rsid w:val="005B2E8B"/>
    <w:rsid w:val="005D2871"/>
    <w:rsid w:val="005E27A9"/>
    <w:rsid w:val="005E775E"/>
    <w:rsid w:val="005F51BB"/>
    <w:rsid w:val="0060147A"/>
    <w:rsid w:val="00614ED9"/>
    <w:rsid w:val="00626727"/>
    <w:rsid w:val="0063436D"/>
    <w:rsid w:val="00646F42"/>
    <w:rsid w:val="00651843"/>
    <w:rsid w:val="006A0757"/>
    <w:rsid w:val="006A6C9D"/>
    <w:rsid w:val="006B05D1"/>
    <w:rsid w:val="006B38A0"/>
    <w:rsid w:val="006D504B"/>
    <w:rsid w:val="006F2F42"/>
    <w:rsid w:val="006F49FE"/>
    <w:rsid w:val="00712478"/>
    <w:rsid w:val="00753766"/>
    <w:rsid w:val="007564CB"/>
    <w:rsid w:val="0077138E"/>
    <w:rsid w:val="007A3D92"/>
    <w:rsid w:val="007B616C"/>
    <w:rsid w:val="007C7EE1"/>
    <w:rsid w:val="008057E5"/>
    <w:rsid w:val="00806068"/>
    <w:rsid w:val="00810A2B"/>
    <w:rsid w:val="00810F49"/>
    <w:rsid w:val="00816E11"/>
    <w:rsid w:val="00835469"/>
    <w:rsid w:val="00852CD6"/>
    <w:rsid w:val="00857C59"/>
    <w:rsid w:val="008B01D2"/>
    <w:rsid w:val="008B0EBB"/>
    <w:rsid w:val="008F4DB9"/>
    <w:rsid w:val="00914955"/>
    <w:rsid w:val="009768C4"/>
    <w:rsid w:val="009917C8"/>
    <w:rsid w:val="009B2664"/>
    <w:rsid w:val="009B4812"/>
    <w:rsid w:val="009C7666"/>
    <w:rsid w:val="009D3205"/>
    <w:rsid w:val="009E6D24"/>
    <w:rsid w:val="00A27320"/>
    <w:rsid w:val="00A34B50"/>
    <w:rsid w:val="00A35FE2"/>
    <w:rsid w:val="00A55AC0"/>
    <w:rsid w:val="00A71E34"/>
    <w:rsid w:val="00A73B68"/>
    <w:rsid w:val="00A77B73"/>
    <w:rsid w:val="00A94CAF"/>
    <w:rsid w:val="00A952A8"/>
    <w:rsid w:val="00AA1FF8"/>
    <w:rsid w:val="00AB0764"/>
    <w:rsid w:val="00AD6384"/>
    <w:rsid w:val="00AF7F78"/>
    <w:rsid w:val="00B129F9"/>
    <w:rsid w:val="00B27212"/>
    <w:rsid w:val="00B3225E"/>
    <w:rsid w:val="00B57B7F"/>
    <w:rsid w:val="00B77821"/>
    <w:rsid w:val="00B87B6A"/>
    <w:rsid w:val="00BE0ADF"/>
    <w:rsid w:val="00BE2377"/>
    <w:rsid w:val="00BE2B68"/>
    <w:rsid w:val="00BE4395"/>
    <w:rsid w:val="00BE6F61"/>
    <w:rsid w:val="00C21B51"/>
    <w:rsid w:val="00C5107C"/>
    <w:rsid w:val="00C9142C"/>
    <w:rsid w:val="00CB32C4"/>
    <w:rsid w:val="00CB44FB"/>
    <w:rsid w:val="00CC1426"/>
    <w:rsid w:val="00CD030D"/>
    <w:rsid w:val="00CD6C0B"/>
    <w:rsid w:val="00CE341E"/>
    <w:rsid w:val="00D375E0"/>
    <w:rsid w:val="00D51D8A"/>
    <w:rsid w:val="00D81986"/>
    <w:rsid w:val="00D851C1"/>
    <w:rsid w:val="00D94D88"/>
    <w:rsid w:val="00DB11E5"/>
    <w:rsid w:val="00DB53D5"/>
    <w:rsid w:val="00DB7EDA"/>
    <w:rsid w:val="00DD25DC"/>
    <w:rsid w:val="00DD5DD8"/>
    <w:rsid w:val="00DD5F7F"/>
    <w:rsid w:val="00DD61F4"/>
    <w:rsid w:val="00E0090C"/>
    <w:rsid w:val="00E24145"/>
    <w:rsid w:val="00E43898"/>
    <w:rsid w:val="00E46714"/>
    <w:rsid w:val="00E4742D"/>
    <w:rsid w:val="00E5189B"/>
    <w:rsid w:val="00E73805"/>
    <w:rsid w:val="00E8111B"/>
    <w:rsid w:val="00EA6878"/>
    <w:rsid w:val="00EE56CD"/>
    <w:rsid w:val="00EE7445"/>
    <w:rsid w:val="00EF2898"/>
    <w:rsid w:val="00EF443D"/>
    <w:rsid w:val="00EF4AFD"/>
    <w:rsid w:val="00F3196E"/>
    <w:rsid w:val="00F433E8"/>
    <w:rsid w:val="00F511B9"/>
    <w:rsid w:val="00F64A57"/>
    <w:rsid w:val="00F652CE"/>
    <w:rsid w:val="00F81CD0"/>
    <w:rsid w:val="00F90C7D"/>
    <w:rsid w:val="00FA4841"/>
    <w:rsid w:val="00FC4A86"/>
    <w:rsid w:val="00FE5424"/>
    <w:rsid w:val="00FF1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0A170"/>
  <w15:chartTrackingRefBased/>
  <w15:docId w15:val="{0BBAA193-1A38-460A-AACF-ABE4CF213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4E6E7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4E6E7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4E6E7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4E6E7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4E6E7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4E6E7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4E6E7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4E6E7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4E6E7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4E6E7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4E6E7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4E6E7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4E6E78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4E6E78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4E6E78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4E6E78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4E6E78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4E6E78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4E6E7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4E6E7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4E6E7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4E6E7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4E6E7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4E6E78"/>
    <w:rPr>
      <w:i/>
      <w:iCs/>
      <w:color w:val="404040" w:themeColor="text1" w:themeTint="BF"/>
    </w:rPr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not in Table,punktai"/>
    <w:basedOn w:val="prastasis"/>
    <w:link w:val="SraopastraipaDiagrama"/>
    <w:uiPriority w:val="34"/>
    <w:qFormat/>
    <w:rsid w:val="004E6E78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4E6E78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4E6E7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4E6E78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4E6E78"/>
    <w:rPr>
      <w:b/>
      <w:bCs/>
      <w:smallCaps/>
      <w:color w:val="0F4761" w:themeColor="accent1" w:themeShade="BF"/>
      <w:spacing w:val="5"/>
    </w:rPr>
  </w:style>
  <w:style w:type="paragraph" w:styleId="Porat">
    <w:name w:val="footer"/>
    <w:basedOn w:val="prastasis"/>
    <w:link w:val="PoratDiagrama"/>
    <w:uiPriority w:val="99"/>
    <w:semiHidden/>
    <w:unhideWhenUsed/>
    <w:rsid w:val="00487D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semiHidden/>
    <w:rsid w:val="00487D4A"/>
  </w:style>
  <w:style w:type="paragraph" w:styleId="Antrats">
    <w:name w:val="header"/>
    <w:basedOn w:val="prastasis"/>
    <w:link w:val="AntratsDiagrama"/>
    <w:uiPriority w:val="99"/>
    <w:semiHidden/>
    <w:unhideWhenUsed/>
    <w:rsid w:val="00487D4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semiHidden/>
    <w:rsid w:val="00487D4A"/>
  </w:style>
  <w:style w:type="paragraph" w:customStyle="1" w:styleId="xelementtoproof">
    <w:name w:val="x_elementtoproof"/>
    <w:basedOn w:val="prastasis"/>
    <w:rsid w:val="008B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prastasiniatinklio">
    <w:name w:val="Normal (Web)"/>
    <w:basedOn w:val="prastasis"/>
    <w:uiPriority w:val="99"/>
    <w:semiHidden/>
    <w:unhideWhenUsed/>
    <w:rsid w:val="008B0EB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table" w:styleId="Lentelstinklelis">
    <w:name w:val="Table Grid"/>
    <w:basedOn w:val="prastojilentel"/>
    <w:uiPriority w:val="59"/>
    <w:rsid w:val="00050E25"/>
    <w:pPr>
      <w:spacing w:after="0" w:line="240" w:lineRule="auto"/>
    </w:pPr>
    <w:rPr>
      <w:rFonts w:cs="Calibri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56445F"/>
    <w:pPr>
      <w:spacing w:after="0" w:line="240" w:lineRule="auto"/>
    </w:pPr>
    <w:rPr>
      <w:kern w:val="0"/>
      <w:sz w:val="20"/>
      <w:szCs w:val="20"/>
      <w:lang w:val="en-US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56445F"/>
    <w:rPr>
      <w:kern w:val="0"/>
      <w:sz w:val="20"/>
      <w:szCs w:val="20"/>
      <w:lang w:val="en-US"/>
      <w14:ligatures w14:val="none"/>
    </w:rPr>
  </w:style>
  <w:style w:type="table" w:customStyle="1" w:styleId="GridTable4-Accent11">
    <w:name w:val="Grid Table 4 - Accent 11"/>
    <w:basedOn w:val="prastojilentel"/>
    <w:next w:val="4tinkleliolentel-1parykinimas"/>
    <w:uiPriority w:val="49"/>
    <w:rsid w:val="0056445F"/>
    <w:pPr>
      <w:spacing w:after="0" w:line="240" w:lineRule="auto"/>
    </w:pPr>
    <w:rPr>
      <w:color w:val="404040"/>
      <w:kern w:val="0"/>
      <w:sz w:val="18"/>
      <w:szCs w:val="20"/>
      <w:lang w:val="en-US" w:eastAsia="ja-JP"/>
      <w14:ligatures w14:val="none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  <w:tblCellMar>
        <w:top w:w="29" w:type="dxa"/>
        <w:bottom w:w="29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34"/>
    <w:qFormat/>
    <w:locked/>
    <w:rsid w:val="0056445F"/>
  </w:style>
  <w:style w:type="paragraph" w:customStyle="1" w:styleId="Body2">
    <w:name w:val="Body 2"/>
    <w:rsid w:val="0056445F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kern w:val="0"/>
      <w:lang w:val="en-US" w:eastAsia="lt-LT"/>
      <w14:ligatures w14:val="none"/>
    </w:rPr>
  </w:style>
  <w:style w:type="table" w:styleId="4tinkleliolentel-1parykinimas">
    <w:name w:val="Grid Table 4 Accent 1"/>
    <w:basedOn w:val="prastojilentel"/>
    <w:uiPriority w:val="49"/>
    <w:rsid w:val="0056445F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07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F4E3B158064B08AB444813A32562B2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818D4040-76D2-40CC-9589-8DF8BB1C45E4}"/>
      </w:docPartPr>
      <w:docPartBody>
        <w:p w:rsidR="00F71DDD" w:rsidRDefault="00481CDD" w:rsidP="00481CDD">
          <w:pPr>
            <w:pStyle w:val="9BF4E3B158064B08AB444813A32562B2"/>
          </w:pPr>
          <w:r>
            <w:rPr>
              <w:rStyle w:val="Vietosrezervavimoenklotekstas"/>
            </w:rPr>
            <w:t>Spustelėkite čia, kad įvestumėte tekstą.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1CDD"/>
    <w:rsid w:val="001F11FF"/>
    <w:rsid w:val="0025479E"/>
    <w:rsid w:val="00291FAD"/>
    <w:rsid w:val="002B659D"/>
    <w:rsid w:val="00356829"/>
    <w:rsid w:val="003A3828"/>
    <w:rsid w:val="00430073"/>
    <w:rsid w:val="00481CDD"/>
    <w:rsid w:val="00486C12"/>
    <w:rsid w:val="00494516"/>
    <w:rsid w:val="004D6590"/>
    <w:rsid w:val="00554FBA"/>
    <w:rsid w:val="0071469B"/>
    <w:rsid w:val="007E74EE"/>
    <w:rsid w:val="00A34B50"/>
    <w:rsid w:val="00A55AC0"/>
    <w:rsid w:val="00A73B68"/>
    <w:rsid w:val="00B27212"/>
    <w:rsid w:val="00B310A1"/>
    <w:rsid w:val="00BE2B68"/>
    <w:rsid w:val="00CB44FB"/>
    <w:rsid w:val="00D446A1"/>
    <w:rsid w:val="00DB7EDA"/>
    <w:rsid w:val="00E2217D"/>
    <w:rsid w:val="00EE7445"/>
    <w:rsid w:val="00F5524E"/>
    <w:rsid w:val="00F71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481CDD"/>
  </w:style>
  <w:style w:type="paragraph" w:customStyle="1" w:styleId="9BF4E3B158064B08AB444813A32562B2">
    <w:name w:val="9BF4E3B158064B08AB444813A32562B2"/>
    <w:rsid w:val="00481C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2312</Words>
  <Characters>1318</Characters>
  <Application>Microsoft Office Word</Application>
  <DocSecurity>0</DocSecurity>
  <Lines>10</Lines>
  <Paragraphs>7</Paragraphs>
  <ScaleCrop>false</ScaleCrop>
  <Company/>
  <LinksUpToDate>false</LinksUpToDate>
  <CharactersWithSpaces>3623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Gerda Daugėlaitė</dc:creator>
  <cp:keywords/>
  <dc:description/>
  <cp:lastModifiedBy>Miglė Radziukienė</cp:lastModifiedBy>
  <cp:revision>8</cp:revision>
  <dcterms:created xsi:type="dcterms:W3CDTF">2026-01-29T07:50:00Z</dcterms:created>
  <dcterms:modified xsi:type="dcterms:W3CDTF">2026-02-02T08:44:00Z</dcterms:modified>
</cp:coreProperties>
</file>